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7280"/>
      </w:tblGrid>
      <w:tr w:rsidR="00F471B8" w:rsidRPr="00400FE2" w:rsidTr="00415A6D">
        <w:trPr>
          <w:trHeight w:val="701"/>
        </w:trPr>
        <w:tc>
          <w:tcPr>
            <w:tcW w:w="7280" w:type="dxa"/>
            <w:gridSpan w:val="2"/>
          </w:tcPr>
          <w:p w:rsidR="00F471B8" w:rsidRPr="00400FE2" w:rsidRDefault="00F471B8" w:rsidP="00BA1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РЕГИОНАЛЬНЫЙ ЭТАП ВСЕРОССИЙСКОЙ АКЦИИ</w:t>
            </w:r>
            <w:r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«ДНИ ЗАЩИТЫ ОТ ЭКОЛОГИЧЕСКОЙ ОПАСНОСТИ»</w:t>
            </w:r>
          </w:p>
        </w:tc>
        <w:tc>
          <w:tcPr>
            <w:tcW w:w="7280" w:type="dxa"/>
          </w:tcPr>
          <w:p w:rsidR="00F471B8" w:rsidRPr="00400FE2" w:rsidRDefault="00F471B8" w:rsidP="00BA1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ПРИРОДООХРАННАЯ АКЦИЯ </w:t>
            </w:r>
            <w:r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>«МАРШ ПАРКОВ – 2021»</w:t>
            </w:r>
          </w:p>
        </w:tc>
      </w:tr>
      <w:tr w:rsidR="00A906C6" w:rsidRPr="00400FE2" w:rsidTr="00F471B8">
        <w:trPr>
          <w:trHeight w:val="555"/>
        </w:trPr>
        <w:tc>
          <w:tcPr>
            <w:tcW w:w="14560" w:type="dxa"/>
            <w:gridSpan w:val="3"/>
          </w:tcPr>
          <w:p w:rsidR="00A906C6" w:rsidRPr="00400FE2" w:rsidRDefault="00F471B8" w:rsidP="00F47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ПЕРМСКОЕ ГОРОДСКОЕ ЛЕСНИЧЕСТВО ПРИГЛАШАЕТ:</w:t>
            </w:r>
          </w:p>
        </w:tc>
      </w:tr>
      <w:tr w:rsidR="00A906C6" w:rsidRPr="00400FE2" w:rsidTr="00F471B8">
        <w:trPr>
          <w:trHeight w:val="548"/>
        </w:trPr>
        <w:tc>
          <w:tcPr>
            <w:tcW w:w="14560" w:type="dxa"/>
            <w:gridSpan w:val="3"/>
          </w:tcPr>
          <w:p w:rsidR="00A906C6" w:rsidRPr="00400FE2" w:rsidRDefault="00F471B8" w:rsidP="00F47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>ДЕНЬ ОТКРЫТЫХ ДВЕРЕЙ В МОТОВИЛИХИНСКОМ ЛЕСНИЧЕСТВЕ</w:t>
            </w:r>
          </w:p>
        </w:tc>
      </w:tr>
      <w:tr w:rsidR="00BA10B8" w:rsidRPr="00400FE2" w:rsidTr="00875A7A">
        <w:trPr>
          <w:trHeight w:val="570"/>
        </w:trPr>
        <w:tc>
          <w:tcPr>
            <w:tcW w:w="7280" w:type="dxa"/>
            <w:gridSpan w:val="2"/>
          </w:tcPr>
          <w:p w:rsidR="00BA10B8" w:rsidRPr="00400FE2" w:rsidRDefault="00BA10B8" w:rsidP="004A1B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15.04.2021 </w:t>
            </w:r>
            <w:r w:rsidR="004A1B21"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7280" w:type="dxa"/>
          </w:tcPr>
          <w:p w:rsidR="000D668B" w:rsidRPr="00400FE2" w:rsidRDefault="000D668B" w:rsidP="000D668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A10B8"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Братская, 177а </w:t>
            </w:r>
          </w:p>
          <w:p w:rsidR="00BA10B8" w:rsidRPr="00400FE2" w:rsidRDefault="00BA10B8" w:rsidP="000D668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>Визит-центр «Мото</w:t>
            </w:r>
            <w:r w:rsidR="000D668B" w:rsidRPr="00400FE2">
              <w:rPr>
                <w:rFonts w:ascii="Times New Roman" w:hAnsi="Times New Roman" w:cs="Times New Roman"/>
                <w:b/>
                <w:sz w:val="26"/>
                <w:szCs w:val="26"/>
              </w:rPr>
              <w:t>вилихинское лесничество»</w:t>
            </w:r>
          </w:p>
        </w:tc>
      </w:tr>
      <w:tr w:rsidR="007A2705" w:rsidRPr="00400FE2" w:rsidTr="007A2705">
        <w:tc>
          <w:tcPr>
            <w:tcW w:w="1413" w:type="dxa"/>
          </w:tcPr>
          <w:p w:rsidR="007A2705" w:rsidRPr="00400FE2" w:rsidRDefault="007A2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11:00-11:30</w:t>
            </w:r>
          </w:p>
        </w:tc>
        <w:tc>
          <w:tcPr>
            <w:tcW w:w="13147" w:type="dxa"/>
            <w:gridSpan w:val="2"/>
          </w:tcPr>
          <w:p w:rsidR="007A2705" w:rsidRPr="00400FE2" w:rsidRDefault="007A2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«О ДНЯХ ЗАЩИТЫ ОТ ЭКОЛОГИЧЕСКОЙ ОПАСНОСТИ»</w:t>
            </w:r>
          </w:p>
          <w:p w:rsidR="007A2705" w:rsidRPr="00400FE2" w:rsidRDefault="007A2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Мини-экскурсия «Охрана лесов от пожаров» по экспозициям визит-центра с лесничим Мотовилихинского участкового лесничества </w:t>
            </w:r>
            <w:proofErr w:type="spellStart"/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Муньковым</w:t>
            </w:r>
            <w:proofErr w:type="spellEnd"/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С.Т.</w:t>
            </w:r>
          </w:p>
        </w:tc>
      </w:tr>
      <w:tr w:rsidR="00F73165" w:rsidRPr="00400FE2" w:rsidTr="00F73165">
        <w:tc>
          <w:tcPr>
            <w:tcW w:w="1413" w:type="dxa"/>
          </w:tcPr>
          <w:p w:rsidR="00F73165" w:rsidRPr="00400FE2" w:rsidRDefault="00F73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11:30-12:30</w:t>
            </w:r>
          </w:p>
        </w:tc>
        <w:tc>
          <w:tcPr>
            <w:tcW w:w="13147" w:type="dxa"/>
            <w:gridSpan w:val="2"/>
          </w:tcPr>
          <w:p w:rsidR="00F73165" w:rsidRPr="00400FE2" w:rsidRDefault="00F73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«ЕСЛИ ДЕРЕВО ПЛОХО </w:t>
            </w:r>
            <w:proofErr w:type="gramStart"/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ВЫГЛЯДИТ..</w:t>
            </w:r>
            <w:proofErr w:type="gramEnd"/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ИЛИ КАК ЗАЩИЩАТЬ ДЕРЕВЬЯ ОТ ВРЕДИТЕЛЕЙ И БОЛЕЗНЕЙ»</w:t>
            </w:r>
          </w:p>
          <w:p w:rsidR="00F73165" w:rsidRPr="00400FE2" w:rsidRDefault="00F73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Семинар. Модератор – лесопатолог, мастер леса Мотовилихинского участкового лесничества Возницкий С.Г.</w:t>
            </w:r>
          </w:p>
        </w:tc>
      </w:tr>
      <w:tr w:rsidR="00F73165" w:rsidRPr="00400FE2" w:rsidTr="00F73165">
        <w:tc>
          <w:tcPr>
            <w:tcW w:w="1413" w:type="dxa"/>
          </w:tcPr>
          <w:p w:rsidR="00F73165" w:rsidRPr="00400FE2" w:rsidRDefault="001B2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13147" w:type="dxa"/>
            <w:gridSpan w:val="2"/>
          </w:tcPr>
          <w:p w:rsidR="00F73165" w:rsidRPr="00400FE2" w:rsidRDefault="0017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экспозиции «Лес и человек» о развитии лесного хозяйства </w:t>
            </w:r>
          </w:p>
          <w:p w:rsidR="001710AC" w:rsidRPr="00400FE2" w:rsidRDefault="0017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Семинар. Модератор – лесопатолог, мастер леса Мотовилихинского участкового лесничества Возницкий С.Г.</w:t>
            </w:r>
          </w:p>
        </w:tc>
      </w:tr>
      <w:tr w:rsidR="001710AC" w:rsidRPr="00400FE2" w:rsidTr="001710AC">
        <w:tc>
          <w:tcPr>
            <w:tcW w:w="1413" w:type="dxa"/>
          </w:tcPr>
          <w:p w:rsidR="001710AC" w:rsidRPr="00400FE2" w:rsidRDefault="00171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13:30-14:30</w:t>
            </w:r>
          </w:p>
        </w:tc>
        <w:tc>
          <w:tcPr>
            <w:tcW w:w="13147" w:type="dxa"/>
            <w:gridSpan w:val="2"/>
          </w:tcPr>
          <w:p w:rsidR="009E5BB2" w:rsidRDefault="008B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экспозиции «Пермский период»</w:t>
            </w:r>
          </w:p>
          <w:p w:rsidR="008B32C6" w:rsidRPr="00400FE2" w:rsidRDefault="008B32C6" w:rsidP="008B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Семинар. Модератор – мастер леса </w:t>
            </w: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Мотовилихинского участкового лесничества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Коваль Д.В.</w:t>
            </w:r>
          </w:p>
        </w:tc>
      </w:tr>
      <w:tr w:rsidR="009E5BB2" w:rsidRPr="00400FE2" w:rsidTr="001710AC">
        <w:tc>
          <w:tcPr>
            <w:tcW w:w="1413" w:type="dxa"/>
          </w:tcPr>
          <w:p w:rsidR="009E5BB2" w:rsidRPr="00400FE2" w:rsidRDefault="009E5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14:30-15:30</w:t>
            </w:r>
          </w:p>
        </w:tc>
        <w:tc>
          <w:tcPr>
            <w:tcW w:w="13147" w:type="dxa"/>
            <w:gridSpan w:val="2"/>
          </w:tcPr>
          <w:p w:rsidR="009E5BB2" w:rsidRPr="00400FE2" w:rsidRDefault="009E5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«ЗАЩИТИТЬ ЛЕС ОТ НАРУШИТЕЛЯ»</w:t>
            </w:r>
          </w:p>
          <w:p w:rsidR="009E5BB2" w:rsidRPr="00400FE2" w:rsidRDefault="009E5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Встреча </w:t>
            </w:r>
            <w:r w:rsidR="00EE243D" w:rsidRPr="00400FE2">
              <w:rPr>
                <w:rFonts w:ascii="Times New Roman" w:hAnsi="Times New Roman" w:cs="Times New Roman"/>
                <w:sz w:val="26"/>
                <w:szCs w:val="26"/>
              </w:rPr>
              <w:t>с консультант</w:t>
            </w: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-юристом отдела правового обеспечения, лесного контроля и контроля за использованием и охраной ООПТ управления</w:t>
            </w:r>
            <w:r w:rsidR="00EE243D"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экологии и природопользованию администрации города Перми </w:t>
            </w:r>
            <w:r w:rsidR="00400FE2"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Исаковым Д.С.</w:t>
            </w:r>
          </w:p>
        </w:tc>
      </w:tr>
      <w:tr w:rsidR="00EE243D" w:rsidRPr="00400FE2" w:rsidTr="001710AC">
        <w:tc>
          <w:tcPr>
            <w:tcW w:w="1413" w:type="dxa"/>
          </w:tcPr>
          <w:p w:rsidR="00EE243D" w:rsidRPr="00400FE2" w:rsidRDefault="00EE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15:30-16:30</w:t>
            </w:r>
          </w:p>
        </w:tc>
        <w:tc>
          <w:tcPr>
            <w:tcW w:w="13147" w:type="dxa"/>
            <w:gridSpan w:val="2"/>
          </w:tcPr>
          <w:p w:rsidR="00EE243D" w:rsidRPr="00400FE2" w:rsidRDefault="007F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Экскурсия по экологической тропе «Весенняя встреча птиц на Липовой горе»</w:t>
            </w:r>
          </w:p>
          <w:p w:rsidR="00EE243D" w:rsidRPr="00400FE2" w:rsidRDefault="00EE243D" w:rsidP="007F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с </w:t>
            </w:r>
            <w:r w:rsidR="007F74D6" w:rsidRPr="00400FE2">
              <w:rPr>
                <w:rFonts w:ascii="Times New Roman" w:hAnsi="Times New Roman" w:cs="Times New Roman"/>
                <w:sz w:val="26"/>
                <w:szCs w:val="26"/>
              </w:rPr>
              <w:t>консультант-юристом отдела правового обеспечения, лесного контроля и контроля за использованием и охраной ООПТ управления по экологии и природопользованию администрации города Пер</w:t>
            </w:r>
            <w:r w:rsidR="00400FE2" w:rsidRPr="00400FE2">
              <w:rPr>
                <w:rFonts w:ascii="Times New Roman" w:hAnsi="Times New Roman" w:cs="Times New Roman"/>
                <w:sz w:val="26"/>
                <w:szCs w:val="26"/>
              </w:rPr>
              <w:t>ми  Исаковым Д.С.</w:t>
            </w:r>
          </w:p>
        </w:tc>
      </w:tr>
      <w:tr w:rsidR="007F74D6" w:rsidRPr="00400FE2" w:rsidTr="00DA17D3">
        <w:tc>
          <w:tcPr>
            <w:tcW w:w="14560" w:type="dxa"/>
            <w:gridSpan w:val="3"/>
          </w:tcPr>
          <w:p w:rsidR="007F74D6" w:rsidRPr="00400FE2" w:rsidRDefault="00400FE2" w:rsidP="008B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A1B21"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Визит-центре работаю</w:t>
            </w:r>
            <w:r w:rsidR="00A070E5" w:rsidRPr="00400F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A1B21"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</w:t>
            </w:r>
            <w:r w:rsidRPr="00400FE2"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  <w:r w:rsidR="004A1B21" w:rsidRPr="00400FE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070E5"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книжная «Экология горда Перми», «Берегите лес от пожаров» и «Защита леса от вредных организмов</w:t>
            </w:r>
            <w:r w:rsidR="00AB298B" w:rsidRPr="00400FE2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8B32C6">
              <w:rPr>
                <w:rFonts w:ascii="Times New Roman" w:hAnsi="Times New Roman" w:cs="Times New Roman"/>
                <w:sz w:val="26"/>
                <w:szCs w:val="26"/>
              </w:rPr>
              <w:t>Пермский период</w:t>
            </w:r>
            <w:bookmarkStart w:id="0" w:name="_GoBack"/>
            <w:bookmarkEnd w:id="0"/>
            <w:r w:rsidR="00AB298B" w:rsidRPr="00400FE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A070E5" w:rsidRPr="00400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6531B" w:rsidRDefault="00A6531B"/>
    <w:sectPr w:rsidR="00A6531B" w:rsidSect="00A90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5"/>
    <w:rsid w:val="000D668B"/>
    <w:rsid w:val="001710AC"/>
    <w:rsid w:val="001B20DD"/>
    <w:rsid w:val="00400FE2"/>
    <w:rsid w:val="004A1B21"/>
    <w:rsid w:val="004E0365"/>
    <w:rsid w:val="007A2705"/>
    <w:rsid w:val="007F74D6"/>
    <w:rsid w:val="008B32C6"/>
    <w:rsid w:val="009E5BB2"/>
    <w:rsid w:val="00A070E5"/>
    <w:rsid w:val="00A6531B"/>
    <w:rsid w:val="00A906C6"/>
    <w:rsid w:val="00AA778E"/>
    <w:rsid w:val="00AB298B"/>
    <w:rsid w:val="00BA10B8"/>
    <w:rsid w:val="00BA32FE"/>
    <w:rsid w:val="00EE243D"/>
    <w:rsid w:val="00F471B8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43CE"/>
  <w15:chartTrackingRefBased/>
  <w15:docId w15:val="{654DDF39-56AB-472E-9433-BD717B5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2021-03-31T10:29:00Z</cp:lastPrinted>
  <dcterms:created xsi:type="dcterms:W3CDTF">2021-03-31T09:29:00Z</dcterms:created>
  <dcterms:modified xsi:type="dcterms:W3CDTF">2021-04-12T05:03:00Z</dcterms:modified>
</cp:coreProperties>
</file>